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13" w:rsidRPr="00335C10" w:rsidRDefault="00892713" w:rsidP="008927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bn-BD"/>
        </w:rPr>
      </w:pPr>
      <w:proofErr w:type="spellStart"/>
      <w:r w:rsidRPr="00335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bn-BD"/>
        </w:rPr>
        <w:t>Setabgonj</w:t>
      </w:r>
      <w:proofErr w:type="spellEnd"/>
      <w:r w:rsidRPr="00335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bn-BD"/>
        </w:rPr>
        <w:t xml:space="preserve"> Sugar Mills Ltd.</w:t>
      </w:r>
    </w:p>
    <w:p w:rsidR="00892713" w:rsidRPr="000E5824" w:rsidRDefault="00892713" w:rsidP="0089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History of Construction:</w:t>
      </w:r>
    </w:p>
    <w:p w:rsidR="00892713" w:rsidRPr="000E5824" w:rsidRDefault="00892713" w:rsidP="008927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Construction Started : 1933</w:t>
      </w:r>
    </w:p>
    <w:p w:rsidR="00892713" w:rsidRPr="000E5824" w:rsidRDefault="00892713" w:rsidP="008927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Construction Completed : 1982</w:t>
      </w:r>
    </w:p>
    <w:p w:rsidR="00892713" w:rsidRPr="000E5824" w:rsidRDefault="00892713" w:rsidP="008927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Trial Production : 1982-83</w:t>
      </w:r>
    </w:p>
    <w:p w:rsidR="00892713" w:rsidRPr="000E5824" w:rsidRDefault="00892713" w:rsidP="0089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Production Capacity:</w:t>
      </w:r>
    </w:p>
    <w:p w:rsidR="00892713" w:rsidRPr="000E5824" w:rsidRDefault="00892713" w:rsidP="008927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Daily Cane Crush(TCD) : 1250</w:t>
      </w:r>
    </w:p>
    <w:p w:rsidR="00892713" w:rsidRPr="000E5824" w:rsidRDefault="00892713" w:rsidP="008927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Yearly Production of Sugar (M. Ton) : 12,500</w:t>
      </w:r>
    </w:p>
    <w:p w:rsidR="00892713" w:rsidRPr="000E5824" w:rsidRDefault="00892713" w:rsidP="0089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Plants &amp; Machinery Supplier</w:t>
      </w:r>
    </w:p>
    <w:p w:rsidR="00892713" w:rsidRPr="000E5824" w:rsidRDefault="00892713" w:rsidP="0089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proofErr w:type="gram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M/s.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Buckau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Wolf India Ltd. India.</w:t>
      </w:r>
      <w:proofErr w:type="gramEnd"/>
    </w:p>
    <w:p w:rsidR="00892713" w:rsidRPr="000E5824" w:rsidRDefault="00892713" w:rsidP="0089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Total Area </w:t>
      </w:r>
      <w:proofErr w:type="gram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of  the</w:t>
      </w:r>
      <w:proofErr w:type="gram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Mills (Acre):</w:t>
      </w:r>
    </w:p>
    <w:p w:rsidR="00892713" w:rsidRPr="000E5824" w:rsidRDefault="00892713" w:rsidP="008927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DroidSansRegular" w:eastAsia="Times New Roman" w:hAnsi="DroidSansRegular" w:cs="Times New Roman"/>
          <w:color w:val="444444"/>
          <w:sz w:val="19"/>
          <w:szCs w:val="19"/>
          <w:shd w:val="clear" w:color="auto" w:fill="F2F2F2"/>
          <w:lang w:bidi="bn-BD"/>
        </w:rPr>
        <w:t>Total Area under </w:t>
      </w:r>
      <w:proofErr w:type="spellStart"/>
      <w:r w:rsidRPr="000E5824">
        <w:rPr>
          <w:rFonts w:ascii="DroidSansRegular" w:eastAsia="Times New Roman" w:hAnsi="DroidSansRegular" w:cs="Times New Roman"/>
          <w:color w:val="444444"/>
          <w:sz w:val="19"/>
          <w:szCs w:val="19"/>
          <w:shd w:val="clear" w:color="auto" w:fill="F2F2F2"/>
          <w:lang w:bidi="bn-BD"/>
        </w:rPr>
        <w:t>Setabgonj</w:t>
      </w:r>
      <w:proofErr w:type="spellEnd"/>
      <w:r w:rsidRPr="000E5824">
        <w:rPr>
          <w:rFonts w:ascii="DroidSansRegular" w:eastAsia="Times New Roman" w:hAnsi="DroidSansRegular" w:cs="Times New Roman"/>
          <w:color w:val="444444"/>
          <w:sz w:val="19"/>
          <w:szCs w:val="19"/>
          <w:shd w:val="clear" w:color="auto" w:fill="F2F2F2"/>
          <w:lang w:bidi="bn-BD"/>
        </w:rPr>
        <w:t xml:space="preserve"> Sugar Mills is </w:t>
      </w:r>
      <w:r w:rsidRPr="000E5824">
        <w:rPr>
          <w:rFonts w:ascii="DroidSansRegular" w:eastAsia="Times New Roman" w:hAnsi="DroidSansRegular" w:cs="Times New Roman"/>
          <w:b/>
          <w:bCs/>
          <w:color w:val="444444"/>
          <w:sz w:val="19"/>
          <w:lang w:bidi="bn-BD"/>
        </w:rPr>
        <w:t>3866.57</w:t>
      </w:r>
      <w:r w:rsidRPr="000E5824">
        <w:rPr>
          <w:rFonts w:ascii="DroidSansRegular" w:eastAsia="Times New Roman" w:hAnsi="DroidSansRegular" w:cs="Times New Roman"/>
          <w:color w:val="444444"/>
          <w:sz w:val="19"/>
          <w:szCs w:val="19"/>
          <w:lang w:bidi="bn-BD"/>
        </w:rPr>
        <w:t> </w:t>
      </w:r>
      <w:proofErr w:type="gramStart"/>
      <w:r w:rsidRPr="000E5824">
        <w:rPr>
          <w:rFonts w:ascii="DroidSansRegular" w:eastAsia="Times New Roman" w:hAnsi="DroidSansRegular" w:cs="Times New Roman"/>
          <w:color w:val="444444"/>
          <w:sz w:val="19"/>
          <w:szCs w:val="19"/>
          <w:lang w:bidi="bn-BD"/>
        </w:rPr>
        <w:t>acres(</w:t>
      </w:r>
      <w:proofErr w:type="gramEnd"/>
      <w:r w:rsidRPr="000E5824">
        <w:rPr>
          <w:rFonts w:ascii="DroidSansRegular" w:eastAsia="Times New Roman" w:hAnsi="DroidSansRegular" w:cs="Times New Roman"/>
          <w:color w:val="444444"/>
          <w:sz w:val="19"/>
          <w:szCs w:val="19"/>
          <w:lang w:bidi="bn-BD"/>
        </w:rPr>
        <w:t>including Farm).</w:t>
      </w:r>
    </w:p>
    <w:p w:rsidR="00892713" w:rsidRPr="000E5824" w:rsidRDefault="00892713" w:rsidP="0089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Facilities:</w:t>
      </w:r>
    </w:p>
    <w:p w:rsidR="00892713" w:rsidRPr="000E5824" w:rsidRDefault="00892713" w:rsidP="008927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Training Complex : N/A</w:t>
      </w:r>
    </w:p>
    <w:p w:rsidR="00892713" w:rsidRPr="000E5824" w:rsidRDefault="00892713" w:rsidP="008927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High School : 1</w:t>
      </w:r>
    </w:p>
    <w:p w:rsidR="00892713" w:rsidRPr="000E5824" w:rsidRDefault="00892713" w:rsidP="008927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Club : 2</w:t>
      </w:r>
    </w:p>
    <w:p w:rsidR="00892713" w:rsidRPr="000E5824" w:rsidRDefault="00892713" w:rsidP="008927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Medical Centre : 1</w:t>
      </w:r>
    </w:p>
    <w:p w:rsidR="00892713" w:rsidRPr="000E5824" w:rsidRDefault="00892713" w:rsidP="0089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proofErr w:type="gram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Residential  Quarter</w:t>
      </w:r>
      <w:proofErr w:type="gram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: </w:t>
      </w:r>
    </w:p>
    <w:p w:rsidR="00892713" w:rsidRPr="000E5824" w:rsidRDefault="00892713" w:rsidP="008927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Family Quarter : 154</w:t>
      </w:r>
    </w:p>
    <w:p w:rsidR="00892713" w:rsidRPr="000E5824" w:rsidRDefault="00892713" w:rsidP="008927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Single : 24</w:t>
      </w:r>
    </w:p>
    <w:p w:rsidR="00892713" w:rsidRPr="000E5824" w:rsidRDefault="00892713" w:rsidP="0089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proofErr w:type="spellStart"/>
      <w:r w:rsidRPr="000E5824">
        <w:rPr>
          <w:rFonts w:ascii="Times New Roman" w:eastAsia="Times New Roman" w:hAnsi="Times New Roman" w:cs="Times New Roman"/>
          <w:sz w:val="27"/>
          <w:szCs w:val="27"/>
          <w:lang w:bidi="bn-BD"/>
        </w:rPr>
        <w:t>S</w:t>
      </w: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etabgonj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Sugar Mills is one of the first few sugar mills in the country which was set up under private ownership in1933 with an installed cane crushing capacity of 800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M.Tons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per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day.It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is situated at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Setabgonj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of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Dinajpur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district.After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idependence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of Bangladesh in 1971,the sugar mill was nationalized and placed under the management of the then Bangladesh Sugar Mills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Corporation.But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the Sugar mill was closed down in 1975-76 as the operation of the mill became uneconomical due to very old machinery &amp;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equipment.Subsequently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the mill was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comletely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replaced with a new plant in 1982-83 at a cost of Tk.191.07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million.The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new plant which was supplied by M/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s.Buckau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Wolf India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Ltd.has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a cane crushing capacity of 1250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M.Tons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per day and a sugar production capacity of 12,500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M.Tons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per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annum.The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new plant started trial production in 1982-83 and since then produced 7010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M.Tons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of sugar per annum on average at an average sugar recovery rate of 7.73% from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sugarcane.Highest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sugar production was 16,860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M.Tons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in 1994-95.</w:t>
      </w:r>
    </w:p>
    <w:p w:rsidR="00892713" w:rsidRPr="000E5824" w:rsidRDefault="00892713" w:rsidP="0089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Total cane-cultivable land in the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millzone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of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Panchagar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Sugar Mills is about 31,200 acres of which 8,650 acres per annum on average is brought under sugarcane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cultivation.The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sugar mill has contributed Tk.401.20 million as 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dividend,taxes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and duties to the National Ex-</w:t>
      </w:r>
      <w:proofErr w:type="spellStart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>chequer</w:t>
      </w:r>
      <w:proofErr w:type="spellEnd"/>
      <w:r w:rsidRPr="000E58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as dividend taxes and duties since 1972-73.</w:t>
      </w:r>
    </w:p>
    <w:sectPr w:rsidR="00892713" w:rsidRPr="000E5824" w:rsidSect="00301F8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356"/>
    <w:multiLevelType w:val="multilevel"/>
    <w:tmpl w:val="FDA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15649"/>
    <w:multiLevelType w:val="multilevel"/>
    <w:tmpl w:val="CF7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A6FBC"/>
    <w:multiLevelType w:val="multilevel"/>
    <w:tmpl w:val="A8A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61DAF"/>
    <w:multiLevelType w:val="multilevel"/>
    <w:tmpl w:val="D02E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B7FA6"/>
    <w:multiLevelType w:val="multilevel"/>
    <w:tmpl w:val="A7B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E6BCC"/>
    <w:multiLevelType w:val="multilevel"/>
    <w:tmpl w:val="5FE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82AF6"/>
    <w:multiLevelType w:val="multilevel"/>
    <w:tmpl w:val="AA7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C3201"/>
    <w:multiLevelType w:val="multilevel"/>
    <w:tmpl w:val="0EA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83092"/>
    <w:multiLevelType w:val="multilevel"/>
    <w:tmpl w:val="F9C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B5993"/>
    <w:multiLevelType w:val="multilevel"/>
    <w:tmpl w:val="329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F84"/>
    <w:rsid w:val="00301F84"/>
    <w:rsid w:val="00892713"/>
    <w:rsid w:val="00A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8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2</cp:revision>
  <dcterms:created xsi:type="dcterms:W3CDTF">2015-09-10T03:44:00Z</dcterms:created>
  <dcterms:modified xsi:type="dcterms:W3CDTF">2015-09-10T03:44:00Z</dcterms:modified>
</cp:coreProperties>
</file>